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92" w:rsidRDefault="004D0192" w:rsidP="00C74D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C40" w:rsidRPr="006B7CB3" w:rsidRDefault="00C74DBA" w:rsidP="00C74D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7CB3">
        <w:rPr>
          <w:rFonts w:ascii="Times New Roman" w:hAnsi="Times New Roman" w:cs="Times New Roman"/>
          <w:b/>
          <w:sz w:val="40"/>
          <w:szCs w:val="40"/>
        </w:rPr>
        <w:t>Маршрутизация пациентов при прохождении диспансеризации (профилактического осмотра)</w:t>
      </w:r>
    </w:p>
    <w:p w:rsidR="00C74DBA" w:rsidRDefault="00C74DBA" w:rsidP="006B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  <w:r w:rsidR="006B7CB3">
        <w:rPr>
          <w:rFonts w:ascii="Times New Roman" w:hAnsi="Times New Roman" w:cs="Times New Roman"/>
          <w:b/>
          <w:sz w:val="32"/>
          <w:szCs w:val="32"/>
        </w:rPr>
        <w:t>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</w:t>
      </w:r>
    </w:p>
    <w:p w:rsidR="00C74DBA" w:rsidRPr="006B7CB3" w:rsidRDefault="00C74DBA" w:rsidP="00C74D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CB3">
        <w:rPr>
          <w:rFonts w:ascii="Times New Roman" w:hAnsi="Times New Roman" w:cs="Times New Roman"/>
          <w:b/>
          <w:sz w:val="36"/>
          <w:szCs w:val="36"/>
        </w:rPr>
        <w:t>Уважаемые пациенты!</w:t>
      </w:r>
    </w:p>
    <w:p w:rsidR="00C74DBA" w:rsidRDefault="00C74DBA" w:rsidP="00C74D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Приказом МЗ РФ от 13.03.2019 г. №124н «Об утверждении порядка проведения профилактического медицинского осмотра и диспансеризации определенных групп взрослого населения»:</w:t>
      </w:r>
    </w:p>
    <w:p w:rsidR="00540481" w:rsidRPr="006B7CB3" w:rsidRDefault="00540481" w:rsidP="00540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CB3">
        <w:rPr>
          <w:rFonts w:ascii="Times New Roman" w:hAnsi="Times New Roman" w:cs="Times New Roman"/>
          <w:b/>
          <w:sz w:val="32"/>
          <w:szCs w:val="32"/>
        </w:rPr>
        <w:t>Вы можете пройти профилактический осмотр (диспансеризацию) в ГУЗ РК «Койгородская ЦРБ» по адресу:</w:t>
      </w:r>
    </w:p>
    <w:p w:rsidR="00540481" w:rsidRDefault="00540481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Республика Коми, Койгородский район, с. Койгородок, ул. Набережная, д. 101.</w:t>
      </w:r>
    </w:p>
    <w:p w:rsidR="00540481" w:rsidRDefault="00540481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регистратуры 8 (82132) 91383</w:t>
      </w:r>
    </w:p>
    <w:p w:rsidR="00540481" w:rsidRDefault="00540481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профилактического кабинета 8 (82132) 91820</w:t>
      </w:r>
    </w:p>
    <w:p w:rsidR="00AE5F9C" w:rsidRDefault="00F97351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РЕЖИМ РАБОТЫ: ПН - ПТ с 08.00 до 20.00, СБ</w:t>
      </w:r>
      <w:r w:rsidR="00AE5F9C">
        <w:rPr>
          <w:rFonts w:ascii="Times New Roman" w:hAnsi="Times New Roman" w:cs="Times New Roman"/>
          <w:sz w:val="32"/>
          <w:szCs w:val="32"/>
        </w:rPr>
        <w:t xml:space="preserve"> с 09.00 до 12.00</w:t>
      </w:r>
    </w:p>
    <w:p w:rsidR="006B7CB3" w:rsidRDefault="00F94F60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каждого гражданина, проходящего диспансеризацию или профилактический осмотр, составляется индивидуальный план обследования. Все обследования для граждан, прикрепленных к медицинской организации, проводятся бесплатно, в том числе в вечернее время и субботу.</w:t>
      </w:r>
    </w:p>
    <w:p w:rsidR="006B7CB3" w:rsidRDefault="006B7CB3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Подробную информацию о порядке и условиях прохождения профилактического осмотра (диспансеризации) Вы можете получить в кабинете медицинской профилактики медицинской организации.</w:t>
      </w:r>
    </w:p>
    <w:p w:rsidR="006B7CB3" w:rsidRDefault="006B7CB3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Вы можете обращаться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6B7CB3" w:rsidRDefault="006B7CB3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заведующему организационно- методическим кабинетом</w:t>
      </w:r>
    </w:p>
    <w:p w:rsidR="006B7CB3" w:rsidRDefault="006B7CB3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Поротниковой Юлии Васильевне, телефон рабочий 8 (82132) 91848</w:t>
      </w:r>
    </w:p>
    <w:p w:rsidR="00F94F60" w:rsidRPr="00540481" w:rsidRDefault="00F94F60" w:rsidP="005404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0192" w:rsidRDefault="004D0192" w:rsidP="00C74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CB3" w:rsidRPr="004D0192" w:rsidRDefault="006B7CB3" w:rsidP="00C74D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192">
        <w:rPr>
          <w:rFonts w:ascii="Times New Roman" w:hAnsi="Times New Roman" w:cs="Times New Roman"/>
          <w:b/>
          <w:sz w:val="36"/>
          <w:szCs w:val="36"/>
        </w:rPr>
        <w:t>С</w:t>
      </w:r>
      <w:r w:rsidR="00D64435" w:rsidRPr="004D0192">
        <w:rPr>
          <w:rFonts w:ascii="Times New Roman" w:hAnsi="Times New Roman" w:cs="Times New Roman"/>
          <w:b/>
          <w:sz w:val="36"/>
          <w:szCs w:val="36"/>
        </w:rPr>
        <w:t>хема маршрутизации пациентов при</w:t>
      </w:r>
      <w:r w:rsidRPr="004D0192">
        <w:rPr>
          <w:rFonts w:ascii="Times New Roman" w:hAnsi="Times New Roman" w:cs="Times New Roman"/>
          <w:b/>
          <w:sz w:val="36"/>
          <w:szCs w:val="36"/>
        </w:rPr>
        <w:t xml:space="preserve"> проведении профилактического осмотра (диспансеризации) </w:t>
      </w:r>
    </w:p>
    <w:p w:rsidR="006B7CB3" w:rsidRPr="004D0192" w:rsidRDefault="006B7CB3" w:rsidP="00C74D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0192">
        <w:rPr>
          <w:rFonts w:ascii="Times New Roman" w:hAnsi="Times New Roman" w:cs="Times New Roman"/>
          <w:b/>
          <w:sz w:val="36"/>
          <w:szCs w:val="36"/>
        </w:rPr>
        <w:t>в ГУЗ РК «Койгородская ЦРБ»</w:t>
      </w:r>
    </w:p>
    <w:p w:rsidR="006B7CB3" w:rsidRDefault="00854A7F" w:rsidP="00C74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6" style="position:absolute;left:0;text-align:left;margin-left:145.95pt;margin-top:5.65pt;width:161.4pt;height:28.8pt;z-index:251658240" strokeweight="1.5pt">
            <v:textbox>
              <w:txbxContent>
                <w:p w:rsidR="00CE3698" w:rsidRPr="004212AF" w:rsidRDefault="00CE3698" w:rsidP="00CE3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12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ПАЦИЕНТ</w:t>
                  </w:r>
                </w:p>
                <w:p w:rsidR="00CE3698" w:rsidRDefault="00CE3698"/>
              </w:txbxContent>
            </v:textbox>
          </v:rect>
        </w:pict>
      </w:r>
    </w:p>
    <w:p w:rsidR="006B7CB3" w:rsidRPr="00C74DBA" w:rsidRDefault="00854A7F" w:rsidP="00C74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8.15pt;margin-top:8.55pt;width:0;height:18.6pt;z-index:251667456" o:connectortype="straight" strokeweight="1.5pt">
            <v:stroke endarrow="block"/>
          </v:shape>
        </w:pict>
      </w:r>
      <w:r w:rsidR="006B7C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2D6B" w:rsidRDefault="00854A7F">
      <w:r>
        <w:rPr>
          <w:noProof/>
        </w:rPr>
        <w:pict>
          <v:rect id="_x0000_s1027" style="position:absolute;margin-left:145.95pt;margin-top:3.3pt;width:161.4pt;height:30.6pt;z-index:251659264" strokeweight="1.5pt">
            <v:textbox>
              <w:txbxContent>
                <w:p w:rsidR="00CE3698" w:rsidRPr="004212AF" w:rsidRDefault="00CE3698" w:rsidP="00CE369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12A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РЕГИСТРАТУРА</w:t>
                  </w:r>
                </w:p>
              </w:txbxContent>
            </v:textbox>
          </v:rect>
        </w:pict>
      </w:r>
    </w:p>
    <w:p w:rsidR="00CC2D6B" w:rsidRDefault="00854A7F" w:rsidP="00CC2D6B">
      <w:pPr>
        <w:jc w:val="center"/>
      </w:pPr>
      <w:r>
        <w:rPr>
          <w:noProof/>
        </w:rPr>
        <w:pict>
          <v:shape id="_x0000_s1037" type="#_x0000_t32" style="position:absolute;left:0;text-align:left;margin-left:232.95pt;margin-top:16.75pt;width:85.8pt;height:18pt;z-index:251669504" o:connectortype="straight" strokeweight="1.5p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07.55pt;margin-top:16.75pt;width:83.4pt;height:18pt;flip:x;z-index:251668480" o:connectortype="straight" strokeweight="1.5pt">
            <v:stroke endarrow="block"/>
          </v:shape>
        </w:pict>
      </w:r>
    </w:p>
    <w:p w:rsidR="00CC2D6B" w:rsidRDefault="00854A7F" w:rsidP="00CC2D6B">
      <w:pPr>
        <w:jc w:val="center"/>
      </w:pPr>
      <w:r>
        <w:rPr>
          <w:noProof/>
        </w:rPr>
        <w:pict>
          <v:rect id="_x0000_s1028" style="position:absolute;left:0;text-align:left;margin-left:-39.45pt;margin-top:17.85pt;width:181.2pt;height:89.3pt;z-index:251660288" strokeweight="1.5pt">
            <v:textbox style="mso-next-textbox:#_x0000_s1028">
              <w:txbxContent>
                <w:p w:rsidR="00CE3698" w:rsidRPr="004212AF" w:rsidRDefault="00CE3698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УЧАСТКОВЫЙ ТЕРАПЕВТ</w:t>
                  </w:r>
                </w:p>
                <w:p w:rsidR="00CE3698" w:rsidRPr="004212AF" w:rsidRDefault="00CE3698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Кабинеты №№</w:t>
                  </w:r>
                  <w:r w:rsidR="00451EAC" w:rsidRPr="004212AF">
                    <w:rPr>
                      <w:rFonts w:ascii="Times New Roman" w:hAnsi="Times New Roman" w:cs="Times New Roman"/>
                    </w:rPr>
                    <w:t>13, 15, 16, 19</w:t>
                  </w:r>
                </w:p>
                <w:p w:rsidR="00CE3698" w:rsidRPr="004212AF" w:rsidRDefault="00CE3698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П</w:t>
                  </w:r>
                  <w:proofErr w:type="gramStart"/>
                  <w:r w:rsidRPr="004212AF">
                    <w:rPr>
                      <w:rFonts w:ascii="Times New Roman" w:hAnsi="Times New Roman" w:cs="Times New Roman"/>
                    </w:rPr>
                    <w:t>Н-</w:t>
                  </w:r>
                  <w:proofErr w:type="gramEnd"/>
                  <w:r w:rsidRPr="004212AF">
                    <w:rPr>
                      <w:rFonts w:ascii="Times New Roman" w:hAnsi="Times New Roman" w:cs="Times New Roman"/>
                    </w:rPr>
                    <w:t xml:space="preserve"> ПТ </w:t>
                  </w:r>
                  <w:r w:rsidR="00386438" w:rsidRPr="004212AF">
                    <w:rPr>
                      <w:rFonts w:ascii="Times New Roman" w:hAnsi="Times New Roman" w:cs="Times New Roman"/>
                    </w:rPr>
                    <w:t>09:00- 20:00</w:t>
                  </w:r>
                </w:p>
                <w:p w:rsidR="00386438" w:rsidRPr="004212AF" w:rsidRDefault="00386438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212AF">
                    <w:rPr>
                      <w:rFonts w:ascii="Times New Roman" w:hAnsi="Times New Roman" w:cs="Times New Roman"/>
                    </w:rPr>
                    <w:t>СБ</w:t>
                  </w:r>
                  <w:proofErr w:type="gramEnd"/>
                  <w:r w:rsidRPr="004212AF">
                    <w:rPr>
                      <w:rFonts w:ascii="Times New Roman" w:hAnsi="Times New Roman" w:cs="Times New Roman"/>
                    </w:rPr>
                    <w:t xml:space="preserve"> 09:00- 12:00</w:t>
                  </w:r>
                </w:p>
                <w:p w:rsidR="00386438" w:rsidRDefault="00386438" w:rsidP="00CE369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98.95pt;margin-top:17.85pt;width:165.6pt;height:89.3pt;z-index:251661312" strokeweight="1.5pt">
            <v:textbox>
              <w:txbxContent>
                <w:p w:rsidR="00A951C4" w:rsidRPr="004212AF" w:rsidRDefault="00A951C4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 МЕДИЦИНСКОЙ ПРОФИЛАКТИКИ</w:t>
                  </w:r>
                </w:p>
                <w:p w:rsidR="00A951C4" w:rsidRPr="004212AF" w:rsidRDefault="00A951C4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КАБИНЕТ №</w:t>
                  </w:r>
                  <w:r w:rsidR="00451EAC" w:rsidRPr="004212AF">
                    <w:rPr>
                      <w:rFonts w:ascii="Times New Roman" w:hAnsi="Times New Roman" w:cs="Times New Roman"/>
                    </w:rPr>
                    <w:t>25</w:t>
                  </w:r>
                </w:p>
                <w:p w:rsidR="00A951C4" w:rsidRPr="004212AF" w:rsidRDefault="00A951C4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П</w:t>
                  </w:r>
                  <w:proofErr w:type="gramStart"/>
                  <w:r w:rsidRPr="004212AF">
                    <w:rPr>
                      <w:rFonts w:ascii="Times New Roman" w:hAnsi="Times New Roman" w:cs="Times New Roman"/>
                    </w:rPr>
                    <w:t>Н-</w:t>
                  </w:r>
                  <w:proofErr w:type="gramEnd"/>
                  <w:r w:rsidRPr="004212AF">
                    <w:rPr>
                      <w:rFonts w:ascii="Times New Roman" w:hAnsi="Times New Roman" w:cs="Times New Roman"/>
                    </w:rPr>
                    <w:t xml:space="preserve"> ПТ 08:00- 16:00</w:t>
                  </w:r>
                </w:p>
                <w:p w:rsidR="00A951C4" w:rsidRPr="004212AF" w:rsidRDefault="00A951C4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212AF">
                    <w:rPr>
                      <w:rFonts w:ascii="Times New Roman" w:hAnsi="Times New Roman" w:cs="Times New Roman"/>
                    </w:rPr>
                    <w:t>СБ</w:t>
                  </w:r>
                  <w:proofErr w:type="gramEnd"/>
                  <w:r w:rsidRPr="004212AF">
                    <w:rPr>
                      <w:rFonts w:ascii="Times New Roman" w:hAnsi="Times New Roman" w:cs="Times New Roman"/>
                    </w:rPr>
                    <w:t xml:space="preserve"> 09:00- 12:00</w:t>
                  </w:r>
                </w:p>
                <w:p w:rsidR="00A951C4" w:rsidRDefault="00A951C4"/>
              </w:txbxContent>
            </v:textbox>
          </v:rect>
        </w:pict>
      </w:r>
    </w:p>
    <w:p w:rsidR="00CC2D6B" w:rsidRDefault="00854A7F" w:rsidP="00CC2D6B">
      <w:pPr>
        <w:jc w:val="center"/>
      </w:pPr>
      <w:r>
        <w:rPr>
          <w:noProof/>
        </w:rPr>
        <w:pict>
          <v:rect id="_x0000_s1033" style="position:absolute;left:0;text-align:left;margin-left:-52.05pt;margin-top:409.3pt;width:250.8pt;height:100.8pt;z-index:251665408" strokeweight="1.5pt">
            <v:textbox>
              <w:txbxContent>
                <w:p w:rsidR="004D0192" w:rsidRPr="004212AF" w:rsidRDefault="004D0192" w:rsidP="004D01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 заключение</w:t>
                  </w:r>
                </w:p>
                <w:p w:rsidR="004D0192" w:rsidRPr="004212AF" w:rsidRDefault="004D0192" w:rsidP="004D01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 определение группы здоровья</w:t>
                  </w:r>
                </w:p>
                <w:p w:rsidR="004D0192" w:rsidRPr="004212AF" w:rsidRDefault="004D0192" w:rsidP="004D01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 xml:space="preserve">- направление на </w:t>
                  </w:r>
                  <w:r w:rsidRPr="004212AF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4212AF">
                    <w:rPr>
                      <w:rFonts w:ascii="Times New Roman" w:hAnsi="Times New Roman" w:cs="Times New Roman"/>
                    </w:rPr>
                    <w:t xml:space="preserve"> этап с целью дополнительного обследования</w:t>
                  </w:r>
                </w:p>
                <w:p w:rsidR="004D0192" w:rsidRPr="004212AF" w:rsidRDefault="004D0192" w:rsidP="004D01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 установление диспансерного наблюдения по результатам обследования (</w:t>
                  </w:r>
                  <w:r w:rsidRPr="004212AF">
                    <w:rPr>
                      <w:rFonts w:ascii="Times New Roman" w:hAnsi="Times New Roman" w:cs="Times New Roman"/>
                      <w:lang w:val="en-US"/>
                    </w:rPr>
                    <w:t>III</w:t>
                  </w:r>
                  <w:r w:rsidRPr="004212AF">
                    <w:rPr>
                      <w:rFonts w:ascii="Times New Roman" w:hAnsi="Times New Roman" w:cs="Times New Roman"/>
                    </w:rPr>
                    <w:t xml:space="preserve"> группа здоровья)</w:t>
                  </w:r>
                </w:p>
                <w:p w:rsidR="004D0192" w:rsidRDefault="004D0192" w:rsidP="004D0192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198.75pt;margin-top:457.9pt;width:21pt;height:0;z-index:251676672" o:connectortype="straight" strokeweight="1.5p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86.95pt;margin-top:237.7pt;width:38.4pt;height:39pt;z-index:251673600" o:connectortype="straight" strokeweight="1.5p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51.75pt;margin-top:87.7pt;width:0;height:12.6pt;z-index:251671552" o:connectortype="straight" strokeweight="1.5p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83.55pt;margin-top:87.7pt;width:.6pt;height:12.6pt;flip:x;z-index:251670528" o:connectortype="straight" strokeweight="1.5p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57.15pt;margin-top:367.3pt;width:0;height:31.2pt;z-index:251675648" o:connectortype="straight" strokeweight="1.5p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171.15pt;margin-top:323.5pt;width:79.2pt;height:.6pt;flip:x;z-index:251674624" o:connectortype="straight" strokeweight="1.5p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00.35pt;margin-top:237.7pt;width:45.6pt;height:39pt;flip:x;z-index:251672576" o:connectortype="straight" strokeweight="1.5pt">
            <v:stroke endarrow="block"/>
          </v:shape>
        </w:pict>
      </w:r>
      <w:r>
        <w:rPr>
          <w:noProof/>
        </w:rPr>
        <w:pict>
          <v:rect id="_x0000_s1034" style="position:absolute;left:0;text-align:left;margin-left:219.75pt;margin-top:409.3pt;width:256.8pt;height:100.8pt;z-index:251666432" strokeweight="1.5pt">
            <v:textbox>
              <w:txbxContent>
                <w:p w:rsidR="004D0192" w:rsidRPr="004212AF" w:rsidRDefault="004D0192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 МЕДИЦИНСКОЙ ПРОФИЛАКТИКИ</w:t>
                  </w:r>
                </w:p>
                <w:p w:rsidR="004D0192" w:rsidRPr="004212AF" w:rsidRDefault="004D0192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Кабинет №25</w:t>
                  </w:r>
                </w:p>
                <w:p w:rsidR="004D0192" w:rsidRPr="004212AF" w:rsidRDefault="004D0192" w:rsidP="004D01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  установление диспансерного наблюдения по результатам обследования (</w:t>
                  </w:r>
                  <w:r w:rsidRPr="004212AF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Pr="004212AF">
                    <w:rPr>
                      <w:rFonts w:ascii="Times New Roman" w:hAnsi="Times New Roman" w:cs="Times New Roman"/>
                    </w:rPr>
                    <w:t xml:space="preserve"> группа здоровья)</w:t>
                  </w:r>
                </w:p>
                <w:p w:rsidR="004D0192" w:rsidRPr="004212AF" w:rsidRDefault="004D0192" w:rsidP="004D019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-индивидуальное и групповое углубленное профилактическое консультирование</w:t>
                  </w:r>
                </w:p>
                <w:p w:rsidR="004D0192" w:rsidRDefault="004D0192" w:rsidP="004D0192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54.55pt;margin-top:283.3pt;width:200.4pt;height:81pt;z-index:251663360" strokecolor="black [3213]" strokeweight="1.5pt">
            <v:textbox>
              <w:txbxContent>
                <w:p w:rsidR="005F1555" w:rsidRPr="004212AF" w:rsidRDefault="005F1555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 МЕДИЦИНСКОЙ ПРОФИЛАКТИКИ</w:t>
                  </w:r>
                </w:p>
                <w:p w:rsidR="005F1555" w:rsidRPr="004212AF" w:rsidRDefault="005F1555" w:rsidP="004212AF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Кабинет №25</w:t>
                  </w:r>
                </w:p>
                <w:p w:rsidR="005F1555" w:rsidRPr="004212AF" w:rsidRDefault="005F1555" w:rsidP="005F155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-индивидуальное краткое профилактическое консультирование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39.45pt;margin-top:283.3pt;width:196.2pt;height:81pt;z-index:251664384" strokeweight="1.5pt">
            <v:textbox>
              <w:txbxContent>
                <w:p w:rsidR="005B16ED" w:rsidRPr="004212AF" w:rsidRDefault="005F1555" w:rsidP="005F155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УЧАСТКОВЫЙ ТЕРАПЕВТ</w:t>
                  </w:r>
                </w:p>
                <w:p w:rsidR="004212AF" w:rsidRDefault="004212AF" w:rsidP="005F155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F1555" w:rsidRPr="004212AF" w:rsidRDefault="005F1555" w:rsidP="005F1555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Кабинеты №№ 13, 15, 16, 19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63.15pt;margin-top:105.8pt;width:301.2pt;height:128.4pt;z-index:251662336" strokeweight="1.5pt">
            <v:textbox>
              <w:txbxContent>
                <w:p w:rsidR="00451EAC" w:rsidRPr="004212AF" w:rsidRDefault="00451EAC" w:rsidP="00451EA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ПРОФИЛАКТИЧЕСКИЙ ОСМОТР</w:t>
                  </w:r>
                </w:p>
                <w:p w:rsidR="00631670" w:rsidRPr="004212AF" w:rsidRDefault="00451EAC" w:rsidP="00451EA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1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Pr="004212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4212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ЭТАП ДИСПАНСЕРИЗАЦИИ)</w:t>
                  </w:r>
                </w:p>
                <w:p w:rsidR="00451EAC" w:rsidRPr="004212AF" w:rsidRDefault="00451EAC" w:rsidP="00451EA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 w:rsidRPr="004212AF">
                    <w:rPr>
                      <w:rFonts w:ascii="Times New Roman" w:hAnsi="Times New Roman" w:cs="Times New Roman"/>
                    </w:rPr>
                    <w:t>анкетировании</w:t>
                  </w:r>
                  <w:proofErr w:type="gramEnd"/>
                </w:p>
                <w:p w:rsidR="00451EAC" w:rsidRPr="004212AF" w:rsidRDefault="00451EAC" w:rsidP="00451EA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 антропометрия</w:t>
                  </w:r>
                </w:p>
                <w:p w:rsidR="00451EAC" w:rsidRPr="004212AF" w:rsidRDefault="00451EAC" w:rsidP="00451EA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 xml:space="preserve">-лабораторные исследования (кабинет </w:t>
                  </w:r>
                  <w:r w:rsidRPr="004212AF">
                    <w:rPr>
                      <w:rFonts w:ascii="Times New Roman" w:hAnsi="Times New Roman" w:cs="Times New Roman"/>
                    </w:rPr>
                    <w:t>№</w:t>
                  </w:r>
                  <w:r w:rsidR="00E317E0">
                    <w:rPr>
                      <w:rFonts w:ascii="Times New Roman" w:hAnsi="Times New Roman" w:cs="Times New Roman"/>
                    </w:rPr>
                    <w:t>5,6</w:t>
                  </w:r>
                  <w:r w:rsidRPr="004212AF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51EAC" w:rsidRPr="004212AF" w:rsidRDefault="00451EAC" w:rsidP="00451EA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 измерение внутриглазного давления (кабинет №25)</w:t>
                  </w:r>
                </w:p>
                <w:p w:rsidR="00451EAC" w:rsidRPr="004212AF" w:rsidRDefault="00451EAC" w:rsidP="00451EA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 инструментальные исследования</w:t>
                  </w:r>
                </w:p>
                <w:p w:rsidR="00451EAC" w:rsidRPr="004212AF" w:rsidRDefault="00451EAC" w:rsidP="00451EA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ЭКГ (кабинет №10), ФГДС (кабинет №26)</w:t>
                  </w:r>
                </w:p>
                <w:p w:rsidR="00451EAC" w:rsidRPr="004212AF" w:rsidRDefault="00451EAC" w:rsidP="00451EAC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212AF">
                    <w:rPr>
                      <w:rFonts w:ascii="Times New Roman" w:hAnsi="Times New Roman" w:cs="Times New Roman"/>
                    </w:rPr>
                    <w:t>- смотровой кабинет (кабинет №1, 29)</w:t>
                  </w:r>
                </w:p>
              </w:txbxContent>
            </v:textbox>
          </v:rect>
        </w:pict>
      </w:r>
    </w:p>
    <w:sectPr w:rsidR="00CC2D6B" w:rsidSect="00EC5CD9">
      <w:pgSz w:w="11906" w:h="16838"/>
      <w:pgMar w:top="426" w:right="850" w:bottom="709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D6B"/>
    <w:rsid w:val="00020755"/>
    <w:rsid w:val="000736F3"/>
    <w:rsid w:val="000D6CD7"/>
    <w:rsid w:val="000F4165"/>
    <w:rsid w:val="00235EF2"/>
    <w:rsid w:val="00386438"/>
    <w:rsid w:val="004212AF"/>
    <w:rsid w:val="00451EAC"/>
    <w:rsid w:val="004D0192"/>
    <w:rsid w:val="004E3C40"/>
    <w:rsid w:val="00540481"/>
    <w:rsid w:val="00545AF7"/>
    <w:rsid w:val="005B16ED"/>
    <w:rsid w:val="005F1555"/>
    <w:rsid w:val="00631670"/>
    <w:rsid w:val="006B7CB3"/>
    <w:rsid w:val="006C1309"/>
    <w:rsid w:val="00854A7F"/>
    <w:rsid w:val="00A951C4"/>
    <w:rsid w:val="00AE5F9C"/>
    <w:rsid w:val="00C14A59"/>
    <w:rsid w:val="00C74DBA"/>
    <w:rsid w:val="00CC2D6B"/>
    <w:rsid w:val="00CE3698"/>
    <w:rsid w:val="00D64435"/>
    <w:rsid w:val="00E317E0"/>
    <w:rsid w:val="00EC5CD9"/>
    <w:rsid w:val="00F94F60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11" type="connector" idref="#_x0000_s1044"/>
        <o:r id="V:Rule12" type="connector" idref="#_x0000_s1036"/>
        <o:r id="V:Rule13" type="connector" idref="#_x0000_s1039"/>
        <o:r id="V:Rule14" type="connector" idref="#_x0000_s1038"/>
        <o:r id="V:Rule15" type="connector" idref="#_x0000_s1041"/>
        <o:r id="V:Rule16" type="connector" idref="#_x0000_s1042"/>
        <o:r id="V:Rule17" type="connector" idref="#_x0000_s1040"/>
        <o:r id="V:Rule18" type="connector" idref="#_x0000_s1043"/>
        <o:r id="V:Rule19" type="connector" idref="#_x0000_s1035"/>
        <o:r id="V:Rule20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1D8C-8821-49F4-B11B-652DAB3E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2019-08-15T04:35:00Z</dcterms:created>
  <dcterms:modified xsi:type="dcterms:W3CDTF">2019-08-15T06:20:00Z</dcterms:modified>
</cp:coreProperties>
</file>